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A0" w:rsidRPr="005A252D" w:rsidRDefault="00B82EC0" w:rsidP="00B82EC0">
      <w:pPr>
        <w:jc w:val="center"/>
        <w:rPr>
          <w:b/>
          <w:sz w:val="36"/>
          <w:u w:val="single"/>
          <w:lang w:val="sr-Cyrl-RS"/>
        </w:rPr>
      </w:pPr>
      <w:r w:rsidRPr="005A252D">
        <w:rPr>
          <w:b/>
          <w:sz w:val="36"/>
          <w:u w:val="single"/>
          <w:lang w:val="sr-Cyrl-RS"/>
        </w:rPr>
        <w:t xml:space="preserve">ПРАВИЛА </w:t>
      </w:r>
      <w:r w:rsidR="00D161AA">
        <w:rPr>
          <w:b/>
          <w:sz w:val="36"/>
          <w:u w:val="single"/>
          <w:lang w:val="sr-Cyrl-RS"/>
        </w:rPr>
        <w:t>ПОНАШАЊА</w:t>
      </w:r>
      <w:r w:rsidRPr="005A252D">
        <w:rPr>
          <w:b/>
          <w:sz w:val="36"/>
          <w:u w:val="single"/>
          <w:lang w:val="sr-Cyrl-RS"/>
        </w:rPr>
        <w:t xml:space="preserve"> ПРИ </w:t>
      </w:r>
      <w:r w:rsidR="0049368B" w:rsidRPr="005A252D">
        <w:rPr>
          <w:b/>
          <w:sz w:val="36"/>
          <w:u w:val="single"/>
          <w:lang w:val="sr-Cyrl-RS"/>
        </w:rPr>
        <w:t>И</w:t>
      </w:r>
      <w:r w:rsidRPr="005A252D">
        <w:rPr>
          <w:b/>
          <w:sz w:val="36"/>
          <w:u w:val="single"/>
          <w:lang w:val="sr-Cyrl-RS"/>
        </w:rPr>
        <w:t>ЗРАДИ ТЕСТОВА</w:t>
      </w:r>
    </w:p>
    <w:p w:rsidR="00B82EC0" w:rsidRDefault="00B82EC0" w:rsidP="00B82EC0">
      <w:pPr>
        <w:jc w:val="center"/>
        <w:rPr>
          <w:b/>
          <w:sz w:val="36"/>
          <w:lang w:val="sr-Cyrl-RS"/>
        </w:rPr>
      </w:pPr>
    </w:p>
    <w:p w:rsidR="00656D0D" w:rsidRPr="00656D0D" w:rsidRDefault="00656D0D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 w:rsidRPr="00656D0D">
        <w:rPr>
          <w:b/>
          <w:color w:val="FF0000"/>
          <w:sz w:val="36"/>
          <w:lang w:val="sr-Cyrl-RS"/>
        </w:rPr>
        <w:t xml:space="preserve">Ученик је обавезан да од свог професоа тражи број учионице у којој, према расореду, треба да приступи изради теста. </w:t>
      </w:r>
      <w:r>
        <w:rPr>
          <w:b/>
          <w:color w:val="FF0000"/>
          <w:sz w:val="36"/>
          <w:lang w:val="sr-Cyrl-RS"/>
        </w:rPr>
        <w:t xml:space="preserve"> </w:t>
      </w:r>
      <w:r w:rsidRPr="00656D0D">
        <w:rPr>
          <w:sz w:val="36"/>
          <w:lang w:val="sr-Cyrl-RS"/>
        </w:rPr>
        <w:t>Ученик који не зна број своје учионице биће распоређен</w:t>
      </w:r>
      <w:bookmarkStart w:id="0" w:name="_GoBack"/>
      <w:bookmarkEnd w:id="0"/>
      <w:r w:rsidRPr="00656D0D">
        <w:rPr>
          <w:sz w:val="36"/>
          <w:lang w:val="sr-Cyrl-RS"/>
        </w:rPr>
        <w:t xml:space="preserve"> нак</w:t>
      </w:r>
      <w:r>
        <w:rPr>
          <w:sz w:val="36"/>
          <w:lang w:val="sr-Cyrl-RS"/>
        </w:rPr>
        <w:t>он што сви буду ушли у учионице, а то може проузроковати умањење времена за израду теста.</w:t>
      </w:r>
    </w:p>
    <w:p w:rsidR="00656D0D" w:rsidRPr="00656D0D" w:rsidRDefault="00656D0D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>
        <w:rPr>
          <w:b/>
          <w:color w:val="FF0000"/>
          <w:sz w:val="36"/>
          <w:lang w:val="sr-Cyrl-RS"/>
        </w:rPr>
        <w:t>По уласку у учионицу дежурни прозивају сваког ученика по списк</w:t>
      </w:r>
      <w:r w:rsidR="003554B7">
        <w:rPr>
          <w:b/>
          <w:color w:val="FF0000"/>
          <w:sz w:val="36"/>
          <w:lang w:val="sr-Cyrl-RS"/>
        </w:rPr>
        <w:t xml:space="preserve">у и упућују га на место предвиђено за сваког појединца.                                                                  </w:t>
      </w:r>
      <w:r w:rsidR="003554B7">
        <w:rPr>
          <w:sz w:val="36"/>
          <w:lang w:val="sr-Cyrl-RS"/>
        </w:rPr>
        <w:t>(сваки ученик има своје одређено место)</w:t>
      </w:r>
      <w:r>
        <w:rPr>
          <w:b/>
          <w:color w:val="FF0000"/>
          <w:sz w:val="36"/>
          <w:lang w:val="sr-Cyrl-RS"/>
        </w:rPr>
        <w:t xml:space="preserve"> </w:t>
      </w:r>
      <w:r w:rsidRPr="00656D0D">
        <w:rPr>
          <w:sz w:val="36"/>
          <w:lang w:val="sr-Cyrl-RS"/>
        </w:rPr>
        <w:t xml:space="preserve"> </w:t>
      </w:r>
    </w:p>
    <w:p w:rsidR="00B82EC0" w:rsidRPr="00B82EC0" w:rsidRDefault="00B82EC0" w:rsidP="00B82EC0">
      <w:pPr>
        <w:pStyle w:val="ListParagraph"/>
        <w:numPr>
          <w:ilvl w:val="0"/>
          <w:numId w:val="1"/>
        </w:numPr>
        <w:rPr>
          <w:b/>
          <w:sz w:val="36"/>
          <w:lang w:val="sr-Cyrl-RS"/>
        </w:rPr>
      </w:pPr>
      <w:r w:rsidRPr="00B82EC0">
        <w:rPr>
          <w:b/>
          <w:color w:val="FF0000"/>
          <w:sz w:val="36"/>
          <w:lang w:val="sr-Cyrl-RS"/>
        </w:rPr>
        <w:t xml:space="preserve">Ученик у учионици током израде тестова не може код себе имати МОБИЛНИ ТЕЛЕФОН </w:t>
      </w:r>
      <w:r w:rsidRPr="00B82EC0">
        <w:rPr>
          <w:i/>
          <w:sz w:val="36"/>
          <w:lang w:val="sr-Cyrl-RS"/>
        </w:rPr>
        <w:t>(без обзира да ли је укључен или искључен</w:t>
      </w:r>
      <w:r w:rsidRPr="00B82EC0">
        <w:rPr>
          <w:sz w:val="36"/>
          <w:lang w:val="sr-Cyrl-RS"/>
        </w:rPr>
        <w:t>)</w:t>
      </w:r>
      <w:r>
        <w:rPr>
          <w:sz w:val="36"/>
          <w:lang w:val="sr-Cyrl-RS"/>
        </w:rPr>
        <w:t xml:space="preserve">  Телефоне ученици остављају код својих професора.  Само у случају да нису дошли у пратњи професора ученици остављају телефон код дежурног у учионици. </w:t>
      </w:r>
    </w:p>
    <w:p w:rsidR="00B82EC0" w:rsidRPr="00A21AFC" w:rsidRDefault="00B82EC0" w:rsidP="00B82EC0">
      <w:pPr>
        <w:pStyle w:val="ListParagraph"/>
        <w:numPr>
          <w:ilvl w:val="0"/>
          <w:numId w:val="1"/>
        </w:numPr>
        <w:rPr>
          <w:b/>
          <w:sz w:val="36"/>
          <w:lang w:val="sr-Cyrl-RS"/>
        </w:rPr>
      </w:pPr>
      <w:r>
        <w:rPr>
          <w:b/>
          <w:sz w:val="36"/>
          <w:lang w:val="sr-Cyrl-RS"/>
        </w:rPr>
        <w:t xml:space="preserve"> </w:t>
      </w:r>
      <w:r>
        <w:rPr>
          <w:b/>
          <w:color w:val="FF0000"/>
          <w:sz w:val="36"/>
          <w:lang w:val="sr-Cyrl-RS"/>
        </w:rPr>
        <w:t xml:space="preserve">Сваки ученик је дужан да са собом има потребан прибор. </w:t>
      </w:r>
      <w:r>
        <w:rPr>
          <w:sz w:val="36"/>
          <w:lang w:val="sr-Cyrl-RS"/>
        </w:rPr>
        <w:t>(прибор није дозвољено позамљивати од других ученика током израде теста)</w:t>
      </w:r>
    </w:p>
    <w:p w:rsidR="00A21AFC" w:rsidRDefault="00A21AFC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 w:rsidRPr="00AC76C4">
        <w:rPr>
          <w:b/>
          <w:color w:val="FF0000"/>
          <w:sz w:val="36"/>
          <w:lang w:val="sr-Cyrl-RS"/>
        </w:rPr>
        <w:t>Ученик који изађе са теста пре истека предвиђеног времена за израду</w:t>
      </w:r>
      <w:r w:rsidR="003554B7">
        <w:rPr>
          <w:b/>
          <w:color w:val="FF0000"/>
          <w:sz w:val="36"/>
          <w:lang w:val="sr-Cyrl-RS"/>
        </w:rPr>
        <w:t xml:space="preserve"> теста, </w:t>
      </w:r>
      <w:r w:rsidRPr="00AC76C4">
        <w:rPr>
          <w:b/>
          <w:color w:val="FF0000"/>
          <w:sz w:val="36"/>
          <w:lang w:val="sr-Cyrl-RS"/>
        </w:rPr>
        <w:t xml:space="preserve"> предаје свој тест дежурном и не може се вратити да поново ради</w:t>
      </w:r>
      <w:r w:rsidR="00656D0D">
        <w:rPr>
          <w:b/>
          <w:color w:val="FF0000"/>
          <w:sz w:val="36"/>
          <w:lang w:val="sr-Cyrl-RS"/>
        </w:rPr>
        <w:t xml:space="preserve"> исти</w:t>
      </w:r>
      <w:r w:rsidRPr="00AC76C4">
        <w:rPr>
          <w:b/>
          <w:color w:val="FF0000"/>
          <w:sz w:val="36"/>
          <w:lang w:val="sr-Cyrl-RS"/>
        </w:rPr>
        <w:t xml:space="preserve">. </w:t>
      </w:r>
    </w:p>
    <w:p w:rsidR="003554B7" w:rsidRPr="00AC76C4" w:rsidRDefault="003554B7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>
        <w:rPr>
          <w:b/>
          <w:color w:val="FF0000"/>
          <w:sz w:val="36"/>
          <w:lang w:val="sr-Cyrl-RS"/>
        </w:rPr>
        <w:lastRenderedPageBreak/>
        <w:t xml:space="preserve">Ученик који заврши задатке пре истека предвиђеног за израду теста исти предаје дежурном у учионици и без ометања других ученика излази из учионице. </w:t>
      </w:r>
    </w:p>
    <w:p w:rsidR="00B82EC0" w:rsidRDefault="00B82EC0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 w:rsidRPr="00B82EC0">
        <w:rPr>
          <w:b/>
          <w:color w:val="FF0000"/>
          <w:sz w:val="36"/>
          <w:lang w:val="sr-Cyrl-RS"/>
        </w:rPr>
        <w:t>Одговори на питања у сва три теста се признају само ако су дати и</w:t>
      </w:r>
      <w:r>
        <w:rPr>
          <w:b/>
          <w:color w:val="FF0000"/>
          <w:sz w:val="36"/>
          <w:lang w:val="sr-Cyrl-RS"/>
        </w:rPr>
        <w:t>ли заокружени ХЕМИЈСКОМ ОЛОВКОМ са плавим отиском.  За питања која траже цртање скица</w:t>
      </w:r>
      <w:r w:rsidR="0049368B">
        <w:rPr>
          <w:b/>
          <w:color w:val="FF0000"/>
          <w:sz w:val="36"/>
          <w:lang w:val="sr-Cyrl-RS"/>
        </w:rPr>
        <w:t>, графикона</w:t>
      </w:r>
      <w:r>
        <w:rPr>
          <w:b/>
          <w:color w:val="FF0000"/>
          <w:sz w:val="36"/>
          <w:lang w:val="sr-Cyrl-RS"/>
        </w:rPr>
        <w:t xml:space="preserve"> и слично користи се графитна оловка и дрвене бојице. </w:t>
      </w:r>
    </w:p>
    <w:p w:rsidR="00B82EC0" w:rsidRDefault="00B82EC0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>
        <w:rPr>
          <w:b/>
          <w:color w:val="FF0000"/>
          <w:sz w:val="36"/>
          <w:lang w:val="sr-Cyrl-RS"/>
        </w:rPr>
        <w:t xml:space="preserve"> За нејасноће на питањима на тесту ученици се не могу обраћати ДЕЖУРНИМА У УЧИОНИЦИ.  Своје примедбе писмено забележавају поред питања за које сматрају да имају нејасноће. </w:t>
      </w:r>
    </w:p>
    <w:p w:rsidR="003554B7" w:rsidRDefault="003554B7" w:rsidP="00B82EC0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>
        <w:rPr>
          <w:b/>
          <w:color w:val="FF0000"/>
          <w:sz w:val="36"/>
          <w:lang w:val="sr-Cyrl-RS"/>
        </w:rPr>
        <w:t xml:space="preserve">Поред прибора за рад и теста, на столу је дозвољено да ученици имају и флашицу са водом. </w:t>
      </w:r>
    </w:p>
    <w:p w:rsidR="003554B7" w:rsidRPr="003554B7" w:rsidRDefault="003554B7" w:rsidP="003554B7">
      <w:pPr>
        <w:pStyle w:val="ListParagraph"/>
        <w:numPr>
          <w:ilvl w:val="0"/>
          <w:numId w:val="1"/>
        </w:numPr>
        <w:rPr>
          <w:b/>
          <w:color w:val="FF0000"/>
          <w:sz w:val="36"/>
          <w:lang w:val="sr-Cyrl-RS"/>
        </w:rPr>
      </w:pPr>
      <w:r>
        <w:rPr>
          <w:b/>
          <w:color w:val="FF0000"/>
          <w:sz w:val="36"/>
          <w:lang w:val="sr-Cyrl-RS"/>
        </w:rPr>
        <w:t>Није дозвољено да ученик код себе</w:t>
      </w:r>
      <w:r w:rsidR="005A252D">
        <w:rPr>
          <w:b/>
          <w:color w:val="FF0000"/>
          <w:sz w:val="36"/>
          <w:lang w:val="sr-Cyrl-RS"/>
        </w:rPr>
        <w:t xml:space="preserve"> (у клупи)</w:t>
      </w:r>
      <w:r>
        <w:rPr>
          <w:b/>
          <w:color w:val="FF0000"/>
          <w:sz w:val="36"/>
          <w:lang w:val="sr-Cyrl-RS"/>
        </w:rPr>
        <w:t xml:space="preserve"> има било какав материјал који није наведен у овом Правилнику </w:t>
      </w:r>
      <w:r w:rsidR="005A252D">
        <w:rPr>
          <w:b/>
          <w:color w:val="FF0000"/>
          <w:sz w:val="36"/>
          <w:lang w:val="sr-Cyrl-RS"/>
        </w:rPr>
        <w:t xml:space="preserve">                                                                               </w:t>
      </w:r>
      <w:r w:rsidR="005A252D" w:rsidRPr="005A252D">
        <w:rPr>
          <w:sz w:val="36"/>
          <w:lang w:val="sr-Cyrl-RS"/>
        </w:rPr>
        <w:t>(</w:t>
      </w:r>
      <w:r w:rsidRPr="005A252D">
        <w:rPr>
          <w:i/>
          <w:sz w:val="32"/>
          <w:lang w:val="sr-Cyrl-RS"/>
        </w:rPr>
        <w:t>попут, књиге, скрипте и слично. Телефон је већ наведен</w:t>
      </w:r>
      <w:r>
        <w:rPr>
          <w:sz w:val="36"/>
          <w:lang w:val="sr-Cyrl-RS"/>
        </w:rPr>
        <w:t>)</w:t>
      </w:r>
    </w:p>
    <w:p w:rsidR="003554B7" w:rsidRDefault="003554B7" w:rsidP="003554B7">
      <w:pPr>
        <w:pStyle w:val="ListParagraph"/>
        <w:rPr>
          <w:b/>
          <w:color w:val="FF0000"/>
          <w:sz w:val="36"/>
          <w:lang w:val="sr-Cyrl-RS"/>
        </w:rPr>
      </w:pPr>
    </w:p>
    <w:p w:rsidR="00AC76C4" w:rsidRPr="003554B7" w:rsidRDefault="003554B7" w:rsidP="003554B7">
      <w:pPr>
        <w:ind w:left="360"/>
        <w:jc w:val="center"/>
        <w:rPr>
          <w:b/>
          <w:sz w:val="36"/>
          <w:lang w:val="sr-Cyrl-RS"/>
        </w:rPr>
      </w:pPr>
      <w:r w:rsidRPr="003554B7">
        <w:rPr>
          <w:b/>
          <w:sz w:val="36"/>
          <w:lang w:val="sr-Cyrl-RS"/>
        </w:rPr>
        <w:t>НЕ ПРИДРЖАВАЊЕ НАВЕДЕНИХ ПРАВИЛА ПОВЛАЧИ АУТОМАТСКУ ДИСКВАЛИФИКАЦИЈУ !</w:t>
      </w:r>
      <w:r>
        <w:rPr>
          <w:b/>
          <w:sz w:val="36"/>
          <w:lang w:val="sr-Cyrl-RS"/>
        </w:rPr>
        <w:t>!!</w:t>
      </w:r>
    </w:p>
    <w:sectPr w:rsidR="00AC76C4" w:rsidRPr="003554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871"/>
    <w:multiLevelType w:val="hybridMultilevel"/>
    <w:tmpl w:val="57E8CCBA"/>
    <w:lvl w:ilvl="0" w:tplc="A39AFB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C0"/>
    <w:rsid w:val="003554B7"/>
    <w:rsid w:val="0049368B"/>
    <w:rsid w:val="005A252D"/>
    <w:rsid w:val="00656D0D"/>
    <w:rsid w:val="00A21AFC"/>
    <w:rsid w:val="00A255A0"/>
    <w:rsid w:val="00AC76C4"/>
    <w:rsid w:val="00B82EC0"/>
    <w:rsid w:val="00D1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8EA8"/>
  <w15:chartTrackingRefBased/>
  <w15:docId w15:val="{43F85658-2DEF-4D2E-B8C7-9B14F6A2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</dc:creator>
  <cp:keywords/>
  <dc:description/>
  <cp:lastModifiedBy>HP 2</cp:lastModifiedBy>
  <cp:revision>3</cp:revision>
  <dcterms:created xsi:type="dcterms:W3CDTF">2024-02-22T12:29:00Z</dcterms:created>
  <dcterms:modified xsi:type="dcterms:W3CDTF">2024-02-22T15:47:00Z</dcterms:modified>
</cp:coreProperties>
</file>